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 - [FORMULÁRIO DE INSCRIÇÃO PDSE-PPGIS]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Programa de Pós-Graduação: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Programa de Pós-graduação em Imagem e Som - PPGIS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CPF.: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Telefone(s):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Registro ORCID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Data de matrícula no curso de doutorado: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Data da qualificação: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Previsão de defesa: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Nome do 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Título da Proposta de Pesquisa: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Instituição de destino: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País da Instituição de destino: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Nome do(a) coorientador(a) estrangeiro(a):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/>
      </w:pPr>
      <w:r w:rsidDel="00000000" w:rsidR="00000000" w:rsidRPr="00000000">
        <w:rPr>
          <w:rtl w:val="0"/>
        </w:rPr>
        <w:t xml:space="preserve">RELAÇÃO COM MEMBROS DA COMISSÃO DE SELEÇÃO:</w:t>
      </w:r>
    </w:p>
    <w:p w:rsidR="00000000" w:rsidDel="00000000" w:rsidP="00000000" w:rsidRDefault="00000000" w:rsidRPr="00000000" w14:paraId="00000024">
      <w:pPr>
        <w:spacing w:after="200" w:lineRule="auto"/>
        <w:rPr/>
      </w:pPr>
      <w:r w:rsidDel="00000000" w:rsidR="00000000" w:rsidRPr="00000000">
        <w:rPr>
          <w:rtl w:val="0"/>
        </w:rPr>
        <w:t xml:space="preserve">Indicar o(s) nome(s) do(a)s docente(s) da Comissão de Seleção que você já teve algum tipo de relação.</w:t>
      </w:r>
    </w:p>
    <w:p w:rsidR="00000000" w:rsidDel="00000000" w:rsidP="00000000" w:rsidRDefault="00000000" w:rsidRPr="00000000" w14:paraId="00000025">
      <w:pPr>
        <w:spacing w:after="200" w:lineRule="auto"/>
        <w:rPr/>
      </w:pPr>
      <w:r w:rsidDel="00000000" w:rsidR="00000000" w:rsidRPr="00000000">
        <w:rPr>
          <w:rtl w:val="0"/>
        </w:rPr>
        <w:t xml:space="preserve">Docente: __________________________________________________________________</w:t>
      </w:r>
    </w:p>
    <w:p w:rsidR="00000000" w:rsidDel="00000000" w:rsidP="00000000" w:rsidRDefault="00000000" w:rsidRPr="00000000" w14:paraId="00000026">
      <w:pPr>
        <w:spacing w:after="200" w:lineRule="auto"/>
        <w:rPr/>
      </w:pPr>
      <w:r w:rsidDel="00000000" w:rsidR="00000000" w:rsidRPr="00000000">
        <w:rPr>
          <w:rtl w:val="0"/>
        </w:rPr>
        <w:t xml:space="preserve">Relação: __________________________________________________________________ </w:t>
      </w:r>
    </w:p>
    <w:p w:rsidR="00000000" w:rsidDel="00000000" w:rsidP="00000000" w:rsidRDefault="00000000" w:rsidRPr="00000000" w14:paraId="0000002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/>
      </w:pPr>
      <w:r w:rsidDel="00000000" w:rsidR="00000000" w:rsidRPr="00000000">
        <w:rPr>
          <w:rtl w:val="0"/>
        </w:rPr>
        <w:t xml:space="preserve">Docente: __________________________________________________________________</w:t>
      </w:r>
    </w:p>
    <w:p w:rsidR="00000000" w:rsidDel="00000000" w:rsidP="00000000" w:rsidRDefault="00000000" w:rsidRPr="00000000" w14:paraId="00000029">
      <w:pPr>
        <w:spacing w:after="200" w:lineRule="auto"/>
        <w:rPr/>
      </w:pPr>
      <w:r w:rsidDel="00000000" w:rsidR="00000000" w:rsidRPr="00000000">
        <w:rPr>
          <w:rtl w:val="0"/>
        </w:rPr>
        <w:t xml:space="preserve">Relação: __________________________________________________________________</w:t>
      </w:r>
    </w:p>
    <w:p w:rsidR="00000000" w:rsidDel="00000000" w:rsidP="00000000" w:rsidRDefault="00000000" w:rsidRPr="00000000" w14:paraId="0000002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/>
      </w:pPr>
      <w:r w:rsidDel="00000000" w:rsidR="00000000" w:rsidRPr="00000000">
        <w:rPr>
          <w:rtl w:val="0"/>
        </w:rPr>
        <w:t xml:space="preserve">I. (  ) É ou foi cônjuge ou companheiro(a) do candidato(a), mesmo que divorciado(a) ou separado(a).</w:t>
      </w:r>
    </w:p>
    <w:p w:rsidR="00000000" w:rsidDel="00000000" w:rsidP="00000000" w:rsidRDefault="00000000" w:rsidRPr="00000000" w14:paraId="0000002C">
      <w:pPr>
        <w:spacing w:after="200" w:lineRule="auto"/>
        <w:rPr/>
      </w:pPr>
      <w:r w:rsidDel="00000000" w:rsidR="00000000" w:rsidRPr="00000000">
        <w:rPr>
          <w:rtl w:val="0"/>
        </w:rPr>
        <w:t xml:space="preserve">II. (  ) Ascendente ou descendente de candidato(a) ou colateral até o terceiro grau, seja o parentesco por consanguinidade ou afinidade</w:t>
      </w:r>
    </w:p>
    <w:p w:rsidR="00000000" w:rsidDel="00000000" w:rsidP="00000000" w:rsidRDefault="00000000" w:rsidRPr="00000000" w14:paraId="0000002D">
      <w:pPr>
        <w:spacing w:after="200" w:lineRule="auto"/>
        <w:rPr/>
      </w:pPr>
      <w:r w:rsidDel="00000000" w:rsidR="00000000" w:rsidRPr="00000000">
        <w:rPr>
          <w:rtl w:val="0"/>
        </w:rPr>
        <w:t xml:space="preserve">III. (  ) Tem amizade ín􀁊ma ou inimizade notória com o(a) candidato(a) ou com respec􀁊vo(a) cônjuge, companheiro(a) ou parentes consanguíneos e afins até terceiro grau (em caso de inimizade notória é necessário apresentar declaração)</w:t>
      </w:r>
    </w:p>
    <w:p w:rsidR="00000000" w:rsidDel="00000000" w:rsidP="00000000" w:rsidRDefault="00000000" w:rsidRPr="00000000" w14:paraId="0000002E">
      <w:pPr>
        <w:spacing w:after="200" w:lineRule="auto"/>
        <w:rPr/>
      </w:pPr>
      <w:r w:rsidDel="00000000" w:rsidR="00000000" w:rsidRPr="00000000">
        <w:rPr>
          <w:rtl w:val="0"/>
        </w:rPr>
        <w:t xml:space="preserve">IV. (  ) Sócio(a) de mesma sociedade empresarial</w:t>
      </w:r>
    </w:p>
    <w:p w:rsidR="00000000" w:rsidDel="00000000" w:rsidP="00000000" w:rsidRDefault="00000000" w:rsidRPr="00000000" w14:paraId="0000002F">
      <w:pPr>
        <w:spacing w:after="200" w:lineRule="auto"/>
        <w:rPr/>
      </w:pPr>
      <w:r w:rsidDel="00000000" w:rsidR="00000000" w:rsidRPr="00000000">
        <w:rPr>
          <w:rtl w:val="0"/>
        </w:rPr>
        <w:t xml:space="preserve">V. (  ) Outras situações (descreva-a). 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DOS OBJETIVOS DE DESENVOLVIMENTO SUSTENTÁVEL (ODSs)</w:t>
      </w:r>
    </w:p>
    <w:p w:rsidR="00000000" w:rsidDel="00000000" w:rsidP="00000000" w:rsidRDefault="00000000" w:rsidRPr="00000000" w14:paraId="00000032">
      <w:pPr>
        <w:spacing w:after="200" w:lineRule="auto"/>
        <w:rPr/>
      </w:pPr>
      <w:r w:rsidDel="00000000" w:rsidR="00000000" w:rsidRPr="00000000">
        <w:rPr>
          <w:rtl w:val="0"/>
        </w:rPr>
        <w:t xml:space="preserve">Assinale o(s) objetivo(s) ao(s) qual(is) seu Plano de Estudos se relaciona:</w:t>
      </w:r>
    </w:p>
    <w:p w:rsidR="00000000" w:rsidDel="00000000" w:rsidP="00000000" w:rsidRDefault="00000000" w:rsidRPr="00000000" w14:paraId="00000033">
      <w:pPr>
        <w:spacing w:after="200" w:lineRule="auto"/>
        <w:rPr/>
      </w:pPr>
      <w:r w:rsidDel="00000000" w:rsidR="00000000" w:rsidRPr="00000000">
        <w:rPr>
          <w:rtl w:val="0"/>
        </w:rPr>
        <w:t xml:space="preserve">(  ) 1. Erradicação da Pobreza</w:t>
      </w:r>
    </w:p>
    <w:p w:rsidR="00000000" w:rsidDel="00000000" w:rsidP="00000000" w:rsidRDefault="00000000" w:rsidRPr="00000000" w14:paraId="00000034">
      <w:pPr>
        <w:spacing w:after="200" w:lineRule="auto"/>
        <w:rPr/>
      </w:pPr>
      <w:r w:rsidDel="00000000" w:rsidR="00000000" w:rsidRPr="00000000">
        <w:rPr>
          <w:rtl w:val="0"/>
        </w:rPr>
        <w:t xml:space="preserve">(  ) 2. Fome Zero e Agricultura Sustentável</w:t>
      </w:r>
    </w:p>
    <w:p w:rsidR="00000000" w:rsidDel="00000000" w:rsidP="00000000" w:rsidRDefault="00000000" w:rsidRPr="00000000" w14:paraId="00000035">
      <w:pPr>
        <w:spacing w:after="200" w:lineRule="auto"/>
        <w:rPr/>
      </w:pPr>
      <w:r w:rsidDel="00000000" w:rsidR="00000000" w:rsidRPr="00000000">
        <w:rPr>
          <w:rtl w:val="0"/>
        </w:rPr>
        <w:t xml:space="preserve">(  ) 3. Saúde e Bem-Estar</w:t>
      </w:r>
    </w:p>
    <w:p w:rsidR="00000000" w:rsidDel="00000000" w:rsidP="00000000" w:rsidRDefault="00000000" w:rsidRPr="00000000" w14:paraId="00000036">
      <w:pPr>
        <w:spacing w:after="200" w:lineRule="auto"/>
        <w:rPr/>
      </w:pPr>
      <w:r w:rsidDel="00000000" w:rsidR="00000000" w:rsidRPr="00000000">
        <w:rPr>
          <w:rtl w:val="0"/>
        </w:rPr>
        <w:t xml:space="preserve">(  ) 4. Educação de Qualidade</w:t>
      </w:r>
    </w:p>
    <w:p w:rsidR="00000000" w:rsidDel="00000000" w:rsidP="00000000" w:rsidRDefault="00000000" w:rsidRPr="00000000" w14:paraId="00000037">
      <w:pPr>
        <w:spacing w:after="200" w:lineRule="auto"/>
        <w:rPr/>
      </w:pPr>
      <w:r w:rsidDel="00000000" w:rsidR="00000000" w:rsidRPr="00000000">
        <w:rPr>
          <w:rtl w:val="0"/>
        </w:rPr>
        <w:t xml:space="preserve">(  ) 5. Igualdade de Gênero</w:t>
      </w:r>
    </w:p>
    <w:p w:rsidR="00000000" w:rsidDel="00000000" w:rsidP="00000000" w:rsidRDefault="00000000" w:rsidRPr="00000000" w14:paraId="00000038">
      <w:pPr>
        <w:spacing w:after="200" w:lineRule="auto"/>
        <w:rPr/>
      </w:pPr>
      <w:r w:rsidDel="00000000" w:rsidR="00000000" w:rsidRPr="00000000">
        <w:rPr>
          <w:rtl w:val="0"/>
        </w:rPr>
        <w:t xml:space="preserve">(  ) 6. Água Potável e Saneamento</w:t>
      </w:r>
    </w:p>
    <w:p w:rsidR="00000000" w:rsidDel="00000000" w:rsidP="00000000" w:rsidRDefault="00000000" w:rsidRPr="00000000" w14:paraId="00000039">
      <w:pPr>
        <w:spacing w:after="200" w:lineRule="auto"/>
        <w:rPr/>
      </w:pPr>
      <w:r w:rsidDel="00000000" w:rsidR="00000000" w:rsidRPr="00000000">
        <w:rPr>
          <w:rtl w:val="0"/>
        </w:rPr>
        <w:t xml:space="preserve">(  ) 7. Energia Limpa e Acessível</w:t>
      </w:r>
    </w:p>
    <w:p w:rsidR="00000000" w:rsidDel="00000000" w:rsidP="00000000" w:rsidRDefault="00000000" w:rsidRPr="00000000" w14:paraId="0000003A">
      <w:pPr>
        <w:spacing w:after="200" w:lineRule="auto"/>
        <w:rPr/>
      </w:pPr>
      <w:r w:rsidDel="00000000" w:rsidR="00000000" w:rsidRPr="00000000">
        <w:rPr>
          <w:rtl w:val="0"/>
        </w:rPr>
        <w:t xml:space="preserve">(  ) 8. Trabalho Decente e Crescimento Econômico</w:t>
      </w:r>
    </w:p>
    <w:p w:rsidR="00000000" w:rsidDel="00000000" w:rsidP="00000000" w:rsidRDefault="00000000" w:rsidRPr="00000000" w14:paraId="0000003B">
      <w:pPr>
        <w:spacing w:after="200" w:lineRule="auto"/>
        <w:rPr/>
      </w:pPr>
      <w:r w:rsidDel="00000000" w:rsidR="00000000" w:rsidRPr="00000000">
        <w:rPr>
          <w:rtl w:val="0"/>
        </w:rPr>
        <w:t xml:space="preserve">(  ) 9. Indústria, Inovação e Infraestrutura</w:t>
      </w:r>
    </w:p>
    <w:p w:rsidR="00000000" w:rsidDel="00000000" w:rsidP="00000000" w:rsidRDefault="00000000" w:rsidRPr="00000000" w14:paraId="0000003C">
      <w:pPr>
        <w:spacing w:after="200" w:lineRule="auto"/>
        <w:rPr/>
      </w:pPr>
      <w:r w:rsidDel="00000000" w:rsidR="00000000" w:rsidRPr="00000000">
        <w:rPr>
          <w:rtl w:val="0"/>
        </w:rPr>
        <w:t xml:space="preserve">(  ) 10. Redução das Desigualdades</w:t>
      </w:r>
    </w:p>
    <w:p w:rsidR="00000000" w:rsidDel="00000000" w:rsidP="00000000" w:rsidRDefault="00000000" w:rsidRPr="00000000" w14:paraId="0000003D">
      <w:pPr>
        <w:spacing w:after="200" w:lineRule="auto"/>
        <w:rPr/>
      </w:pPr>
      <w:r w:rsidDel="00000000" w:rsidR="00000000" w:rsidRPr="00000000">
        <w:rPr>
          <w:rtl w:val="0"/>
        </w:rPr>
        <w:t xml:space="preserve">(  ) 11. Cidades e Comunidades Sustentáveis</w:t>
      </w:r>
    </w:p>
    <w:p w:rsidR="00000000" w:rsidDel="00000000" w:rsidP="00000000" w:rsidRDefault="00000000" w:rsidRPr="00000000" w14:paraId="0000003E">
      <w:pPr>
        <w:spacing w:after="200" w:lineRule="auto"/>
        <w:rPr/>
      </w:pPr>
      <w:r w:rsidDel="00000000" w:rsidR="00000000" w:rsidRPr="00000000">
        <w:rPr>
          <w:rtl w:val="0"/>
        </w:rPr>
        <w:t xml:space="preserve">(  ) 12. Consumo e Produção Responsáveis</w:t>
      </w:r>
    </w:p>
    <w:p w:rsidR="00000000" w:rsidDel="00000000" w:rsidP="00000000" w:rsidRDefault="00000000" w:rsidRPr="00000000" w14:paraId="0000003F">
      <w:pPr>
        <w:spacing w:after="200" w:lineRule="auto"/>
        <w:rPr/>
      </w:pPr>
      <w:r w:rsidDel="00000000" w:rsidR="00000000" w:rsidRPr="00000000">
        <w:rPr>
          <w:rtl w:val="0"/>
        </w:rPr>
        <w:t xml:space="preserve">(  ) 13. Ação Contra a Mudança Global do Clima</w:t>
      </w:r>
    </w:p>
    <w:p w:rsidR="00000000" w:rsidDel="00000000" w:rsidP="00000000" w:rsidRDefault="00000000" w:rsidRPr="00000000" w14:paraId="00000040">
      <w:pPr>
        <w:spacing w:after="200" w:lineRule="auto"/>
        <w:rPr/>
      </w:pPr>
      <w:r w:rsidDel="00000000" w:rsidR="00000000" w:rsidRPr="00000000">
        <w:rPr>
          <w:rtl w:val="0"/>
        </w:rPr>
        <w:t xml:space="preserve">(  ) 14. Vida na Água</w:t>
      </w:r>
    </w:p>
    <w:p w:rsidR="00000000" w:rsidDel="00000000" w:rsidP="00000000" w:rsidRDefault="00000000" w:rsidRPr="00000000" w14:paraId="00000041">
      <w:pPr>
        <w:spacing w:after="200" w:lineRule="auto"/>
        <w:rPr/>
      </w:pPr>
      <w:r w:rsidDel="00000000" w:rsidR="00000000" w:rsidRPr="00000000">
        <w:rPr>
          <w:rtl w:val="0"/>
        </w:rPr>
        <w:t xml:space="preserve">(  ) 15. Vida Terrestre</w:t>
      </w:r>
    </w:p>
    <w:p w:rsidR="00000000" w:rsidDel="00000000" w:rsidP="00000000" w:rsidRDefault="00000000" w:rsidRPr="00000000" w14:paraId="00000042">
      <w:pPr>
        <w:spacing w:after="200" w:lineRule="auto"/>
        <w:rPr/>
      </w:pPr>
      <w:r w:rsidDel="00000000" w:rsidR="00000000" w:rsidRPr="00000000">
        <w:rPr>
          <w:rtl w:val="0"/>
        </w:rPr>
        <w:t xml:space="preserve">(  ) 16. Paz, Justiça e Instituições Eficazes</w:t>
      </w:r>
    </w:p>
    <w:p w:rsidR="00000000" w:rsidDel="00000000" w:rsidP="00000000" w:rsidRDefault="00000000" w:rsidRPr="00000000" w14:paraId="00000043">
      <w:pPr>
        <w:spacing w:after="200" w:lineRule="auto"/>
        <w:rPr/>
      </w:pPr>
      <w:r w:rsidDel="00000000" w:rsidR="00000000" w:rsidRPr="00000000">
        <w:rPr>
          <w:rtl w:val="0"/>
        </w:rPr>
        <w:t xml:space="preserve">(  ) 17. Parcerias e Meios de Implementação.</w:t>
      </w:r>
    </w:p>
    <w:p w:rsidR="00000000" w:rsidDel="00000000" w:rsidP="00000000" w:rsidRDefault="00000000" w:rsidRPr="00000000" w14:paraId="00000044">
      <w:pPr>
        <w:spacing w:after="200" w:lineRule="auto"/>
        <w:rPr/>
      </w:pPr>
      <w:r w:rsidDel="00000000" w:rsidR="00000000" w:rsidRPr="00000000">
        <w:rPr>
          <w:rtl w:val="0"/>
        </w:rPr>
        <w:t xml:space="preserve">Declaro ser responsável pelas informações contidas neste formulário de inscrição e documentação apresentada. Declaro, ainda:</w:t>
      </w:r>
    </w:p>
    <w:p w:rsidR="00000000" w:rsidDel="00000000" w:rsidP="00000000" w:rsidRDefault="00000000" w:rsidRPr="00000000" w14:paraId="00000045">
      <w:pPr>
        <w:spacing w:after="200" w:lineRule="auto"/>
        <w:rPr/>
      </w:pPr>
      <w:r w:rsidDel="00000000" w:rsidR="00000000" w:rsidRPr="00000000">
        <w:rPr>
          <w:rtl w:val="0"/>
        </w:rPr>
        <w:t xml:space="preserve">Ter pleno conhecimento do contido no Edital Interno de Seleção PDSE da Pró-Reitoria de Pós-Graduação (ProPG) da UFSCar estando de acordo com todas as normas vigentes para o Processo Seletivo.</w:t>
      </w:r>
    </w:p>
    <w:p w:rsidR="00000000" w:rsidDel="00000000" w:rsidP="00000000" w:rsidRDefault="00000000" w:rsidRPr="00000000" w14:paraId="00000046">
      <w:pPr>
        <w:spacing w:after="200" w:lineRule="auto"/>
        <w:rPr/>
      </w:pPr>
      <w:r w:rsidDel="00000000" w:rsidR="00000000" w:rsidRPr="00000000">
        <w:rPr>
          <w:rtl w:val="0"/>
        </w:rPr>
        <w:t xml:space="preserve">Não acumular bolsa no exterior ou outros auxílios simultaneamente à bolsa pleiteada junto à Capes, independentemente do tipo ou finalidade dos benefícios preexistentes</w:t>
      </w:r>
    </w:p>
    <w:p w:rsidR="00000000" w:rsidDel="00000000" w:rsidP="00000000" w:rsidRDefault="00000000" w:rsidRPr="00000000" w14:paraId="00000047">
      <w:pPr>
        <w:spacing w:after="200" w:lineRule="auto"/>
        <w:rPr/>
      </w:pPr>
      <w:r w:rsidDel="00000000" w:rsidR="00000000" w:rsidRPr="00000000">
        <w:rPr>
          <w:rtl w:val="0"/>
        </w:rPr>
        <w:t xml:space="preserve"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000000" w:rsidDel="00000000" w:rsidP="00000000" w:rsidRDefault="00000000" w:rsidRPr="00000000" w14:paraId="00000048">
      <w:pPr>
        <w:spacing w:after="200" w:lineRule="auto"/>
        <w:rPr/>
      </w:pPr>
      <w:r w:rsidDel="00000000" w:rsidR="00000000" w:rsidRPr="00000000">
        <w:rPr>
          <w:rtl w:val="0"/>
        </w:rPr>
        <w:t xml:space="preserve">Não ter sido contemplado(a) com bolsa de Doutorado Sanduíche no Exterior neste ou em outro curso de doutorado realizado anteriormente.</w:t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0"/>
        </w:rPr>
        <w:t xml:space="preserve">(cidade), (dia) de (mês) de 2025.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Nome e assinatura do(a) Candidato(a)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Importante: Documentos brasileiros que não forem gerados e assinados diretamente no SEI somente serão aceitos se estiverem assinados digitalmente, conforme regulamentado pelo Decreto nº 10.543, de 13/11/2020 (e suas posteriores alterações), que indica o uso do portal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assinador.iti.br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ssinador.iti.br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